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D" w:rsidRPr="00AB7BAD" w:rsidRDefault="00AB7BAD" w:rsidP="00AB7BAD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color w:val="202731"/>
          <w:sz w:val="25"/>
          <w:szCs w:val="25"/>
          <w:lang w:eastAsia="ru-RU"/>
        </w:rPr>
      </w:pPr>
      <w:r w:rsidRPr="00AB7BAD">
        <w:rPr>
          <w:rFonts w:ascii="Calibri" w:eastAsia="Times New Roman" w:hAnsi="Calibri" w:cs="Times New Roman"/>
          <w:b/>
          <w:bCs/>
          <w:color w:val="202731"/>
          <w:sz w:val="25"/>
          <w:szCs w:val="25"/>
          <w:lang w:eastAsia="ru-RU"/>
        </w:rPr>
        <w:t>Уважаемые участники ЕГЭ!</w:t>
      </w:r>
    </w:p>
    <w:p w:rsidR="00AB7BAD" w:rsidRPr="00AB7BAD" w:rsidRDefault="00AB7BAD" w:rsidP="00AB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AD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Для получения официальных результатов ЕГЭ следует обращаться в свою школу или в региональный орган управления образованием, в котором Вы регистрировались на ЕГЭ.</w:t>
      </w:r>
      <w:r w:rsidRPr="00AB7BAD">
        <w:rPr>
          <w:rFonts w:ascii="Verdana" w:eastAsia="Times New Roman" w:hAnsi="Verdana" w:cs="Times New Roman"/>
          <w:color w:val="1F262D"/>
          <w:sz w:val="15"/>
          <w:lang w:eastAsia="ru-RU"/>
        </w:rPr>
        <w:t> </w:t>
      </w:r>
      <w:r w:rsidRPr="00AB7BAD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AB7BAD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AB7BAD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Дополнительно Вы можете ознакомиться с предварительными результатами ЕГЭ в специальном</w:t>
      </w:r>
      <w:r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 xml:space="preserve"> </w:t>
      </w:r>
      <w:r w:rsidRPr="00AB7B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B7B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"http://check.ege.edu.ru/" \t "_blank" </w:instrText>
      </w:r>
      <w:r w:rsidRPr="00AB7B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B7BAD">
        <w:rPr>
          <w:rFonts w:ascii="Verdana" w:eastAsia="Times New Roman" w:hAnsi="Verdana" w:cs="Times New Roman"/>
          <w:color w:val="0071BB"/>
          <w:sz w:val="15"/>
          <w:u w:val="single"/>
          <w:lang w:eastAsia="ru-RU"/>
        </w:rPr>
        <w:t>сервисе</w:t>
      </w:r>
      <w:r w:rsidRPr="00AB7B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7BAD">
        <w:rPr>
          <w:rFonts w:ascii="Verdana" w:eastAsia="Times New Roman" w:hAnsi="Verdana" w:cs="Times New Roman"/>
          <w:color w:val="1F262D"/>
          <w:sz w:val="15"/>
          <w:szCs w:val="15"/>
          <w:shd w:val="clear" w:color="auto" w:fill="FFFFFF"/>
          <w:lang w:eastAsia="ru-RU"/>
        </w:rPr>
        <w:t>.</w:t>
      </w:r>
      <w:r w:rsidRPr="00AB7BAD">
        <w:rPr>
          <w:rFonts w:ascii="Verdana" w:eastAsia="Times New Roman" w:hAnsi="Verdana" w:cs="Times New Roman"/>
          <w:color w:val="1F262D"/>
          <w:sz w:val="15"/>
          <w:lang w:eastAsia="ru-RU"/>
        </w:rPr>
        <w:t> </w:t>
      </w:r>
      <w:r w:rsidRPr="00AB7BAD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  <w:r w:rsidRPr="00AB7BAD"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  <w:br/>
      </w:r>
    </w:p>
    <w:p w:rsidR="00AB7BAD" w:rsidRPr="00AB7BAD" w:rsidRDefault="00AB7BAD" w:rsidP="00AB7BAD">
      <w:pPr>
        <w:shd w:val="clear" w:color="auto" w:fill="FFFFFF"/>
        <w:spacing w:after="0" w:line="210" w:lineRule="atLeast"/>
        <w:jc w:val="center"/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</w:pPr>
      <w:r w:rsidRPr="00AB7BAD">
        <w:rPr>
          <w:rFonts w:ascii="Verdana" w:eastAsia="Times New Roman" w:hAnsi="Verdana" w:cs="Times New Roman"/>
          <w:b/>
          <w:bCs/>
          <w:color w:val="1F262D"/>
          <w:sz w:val="15"/>
          <w:lang w:eastAsia="ru-RU"/>
        </w:rPr>
        <w:t>График обработки экзаменационных работ участников ЕГЭ в 2016 году и предоставления результатов экзаменов в субъекты Российской Федерации</w:t>
      </w:r>
    </w:p>
    <w:tbl>
      <w:tblPr>
        <w:tblW w:w="79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9"/>
        <w:gridCol w:w="2547"/>
        <w:gridCol w:w="2000"/>
        <w:gridCol w:w="1763"/>
      </w:tblGrid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Официальный день</w:t>
            </w:r>
            <w:r w:rsidRPr="00AB7B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br/>
              <w:t>объявления результатов ЕГЭ</w:t>
            </w:r>
            <w:r w:rsidRPr="00AB7B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  <w:r w:rsidRPr="00AB7B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br/>
              <w:t>на региональном уровне</w:t>
            </w:r>
            <w:r w:rsidRPr="00AB7B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  <w:r w:rsidRPr="00AB7B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br/>
              <w:t>(не позднее указанной даты)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Срок публикации результатов</w:t>
            </w:r>
            <w:r w:rsidRPr="00AB7B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br/>
              <w:t>на портале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27.05.(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08.06.(ср)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09.06.(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30.05.(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15.06.(ср)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16.06.(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02.06.(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 на базовом уровне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15.06.(ср)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16.06.(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06.06.(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 на профильном уровне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21.06.(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22.06.(ср)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08.06.(ср)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22.06.(ср)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23.06.(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10.06.(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 (устные)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28.06.(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29.06.(ср)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11.06.(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 (устные)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28.06.(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29.06.(ср)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14.06.(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 (письменные),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28.06.(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29.06.(ср)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16.06.(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29.06.(ср)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30.06.(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20.06.(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Химия,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04.07.(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05.07.(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lastRenderedPageBreak/>
              <w:t>22.06.(ср)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05.07.(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06.07.(ср)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23.06.(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Резерв: Иностранные языки (устные)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05.07.(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06.07.(ср)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24.06.(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06.07.(ср)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07.07.(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27.06.(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08.07.(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09.07.(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28.06.(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Резерв: Математика на базовом и профильном уровне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11.07.(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12.07.(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AB7BAD" w:rsidRPr="00AB7BAD" w:rsidTr="00AB7BAD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30.06.(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 по всем учебным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12.07.(</w:t>
            </w:r>
            <w:proofErr w:type="spellStart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AB7BAD" w:rsidRPr="00AB7BAD" w:rsidRDefault="00AB7BAD" w:rsidP="00AB7BA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1F262D"/>
                <w:sz w:val="15"/>
                <w:szCs w:val="15"/>
                <w:lang w:eastAsia="ru-RU"/>
              </w:rPr>
            </w:pPr>
            <w:r w:rsidRPr="00AB7BAD">
              <w:rPr>
                <w:rFonts w:ascii="Verdana" w:eastAsia="Times New Roman" w:hAnsi="Verdana" w:cs="Times New Roman"/>
                <w:color w:val="1F262D"/>
                <w:lang w:eastAsia="ru-RU"/>
              </w:rPr>
              <w:t>13.07.(ср)</w:t>
            </w:r>
          </w:p>
        </w:tc>
      </w:tr>
    </w:tbl>
    <w:p w:rsidR="003A7462" w:rsidRDefault="003A7462"/>
    <w:sectPr w:rsidR="003A7462" w:rsidSect="003A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B7BAD"/>
    <w:rsid w:val="003A7462"/>
    <w:rsid w:val="00AB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62"/>
  </w:style>
  <w:style w:type="paragraph" w:styleId="2">
    <w:name w:val="heading 2"/>
    <w:basedOn w:val="a"/>
    <w:link w:val="20"/>
    <w:uiPriority w:val="9"/>
    <w:qFormat/>
    <w:rsid w:val="00AB7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B7BAD"/>
  </w:style>
  <w:style w:type="character" w:styleId="a3">
    <w:name w:val="Hyperlink"/>
    <w:basedOn w:val="a0"/>
    <w:uiPriority w:val="99"/>
    <w:semiHidden/>
    <w:unhideWhenUsed/>
    <w:rsid w:val="00AB7B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7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>DNS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2016-06-01T16:26:00Z</dcterms:created>
  <dcterms:modified xsi:type="dcterms:W3CDTF">2016-06-01T16:28:00Z</dcterms:modified>
</cp:coreProperties>
</file>