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D1" w:rsidRPr="00955292" w:rsidRDefault="00552DD1" w:rsidP="00552DD1">
      <w:pPr>
        <w:shd w:val="clear" w:color="auto" w:fill="FFFFFF"/>
        <w:spacing w:before="375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Какие виды заданий будут в билете?</w:t>
      </w:r>
    </w:p>
    <w:bookmarkEnd w:id="0"/>
    <w:p w:rsidR="00552DD1" w:rsidRPr="00955292" w:rsidRDefault="00552DD1" w:rsidP="00552D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52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Чтение</w:t>
      </w:r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– ученику предложат озвучить текст, напечатанный в билете. Сделать это надо с выражением и интонацией (делать паузы, выделять в речи запятые, двоеточия, тире, знаки вопроса и восклицания; также необходимо держать темп речи), чтобы получить 2 максимальных балла.</w:t>
      </w:r>
    </w:p>
    <w:p w:rsidR="00552DD1" w:rsidRPr="00955292" w:rsidRDefault="00552DD1" w:rsidP="00552D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52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Пересказ</w:t>
      </w:r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 – в этом случае текст нужно не просто прочесть, но и постараться как можно лучше запомнить, так как приведенный публицистический отрывок придется пересказать комиссии. Более того – перечислить главные мысли, заложенные автором в повествование, будет недостаточно. </w:t>
      </w:r>
      <w:proofErr w:type="gramStart"/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Для получения еще 2 баллов их нужно дополнить собственной аргументацией, которая не выходит за рамки озвученной темы (нести «отсебятину» нельзя – за это баллы будут вычитать);</w:t>
      </w:r>
      <w:proofErr w:type="gramEnd"/>
    </w:p>
    <w:p w:rsidR="00552DD1" w:rsidRPr="00955292" w:rsidRDefault="00552DD1" w:rsidP="00552D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52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Монологическое высказывание</w:t>
      </w:r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 – в третьем задании у </w:t>
      </w:r>
      <w:proofErr w:type="gramStart"/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обучающегося</w:t>
      </w:r>
      <w:proofErr w:type="gramEnd"/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будет выбор из нескольких тем. Сформулированные темы ФИПИ предлагает дополнить подходящими картинками, чтобы визуализировать информацию, а также вопросами, наводящими на размышления. Озвучивая ответ на вопрос, школьник должен раскрыть выбранную тему, дать ответы на все вопросы и связать их в цельный текст, продемонстрировав логику и заработав на этом еще 2 балла.</w:t>
      </w:r>
    </w:p>
    <w:p w:rsidR="00552DD1" w:rsidRPr="00955292" w:rsidRDefault="00552DD1" w:rsidP="00552D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52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Диалог</w:t>
      </w:r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– последнее испытание проводится в формате диалога с экзаменатором. Эта часть билета считается самой сложной, так как односложного ответа недостаточно. В целом за нее можно получить 3 балла.</w:t>
      </w:r>
    </w:p>
    <w:p w:rsidR="00552DD1" w:rsidRPr="00955292" w:rsidRDefault="00552DD1" w:rsidP="00552DD1">
      <w:pPr>
        <w:shd w:val="clear" w:color="auto" w:fill="FFFFFF"/>
        <w:spacing w:before="100" w:beforeAutospacing="1" w:after="30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Максимум баллов за собеседование получат те школьники, которые продемонстрируют красивую речь без неправильных ударений, слов-паразитов и просторечий. За литературное изложение мыслей начисляется 2 балла. Нелишним будет показать, что вы можете составлять сложные предложения, умеете грамотно вести диалог или монолог с грамотными выводами и аргументами – за такие навыки комиссия начисляет еще 3 балла. Максимум баллов за собеседование равен 14, а весь процесс укладывается в четверть часа.</w:t>
      </w:r>
    </w:p>
    <w:p w:rsidR="00552DD1" w:rsidRPr="00955292" w:rsidRDefault="00552DD1" w:rsidP="00552DD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5292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shd w:val="clear" w:color="auto" w:fill="FFFFFF"/>
          <w:lang w:eastAsia="ru-RU"/>
        </w:rPr>
        <w:t>Важно: итоговая отметка на аттестат не влияет! Главное — получить хотя бы 8 баллов, обеспечивающих заветный «зачет» и допуск к ОГЭ по русскому языку.</w:t>
      </w:r>
    </w:p>
    <w:p w:rsidR="00552DD1" w:rsidRPr="00955292" w:rsidRDefault="00552DD1" w:rsidP="00552DD1">
      <w:pPr>
        <w:shd w:val="clear" w:color="auto" w:fill="FFFFFF"/>
        <w:spacing w:before="375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52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Как подготовиться к итоговому собеседованию?</w:t>
      </w:r>
    </w:p>
    <w:p w:rsidR="00552DD1" w:rsidRPr="00955292" w:rsidRDefault="00552DD1" w:rsidP="00552DD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Больше читайте вслух — это поможет вам подготовиться к собеседованию!</w:t>
      </w:r>
    </w:p>
    <w:p w:rsidR="00552DD1" w:rsidRPr="00955292" w:rsidRDefault="00552DD1" w:rsidP="00552DD1">
      <w:pPr>
        <w:shd w:val="clear" w:color="auto" w:fill="FFFFFF"/>
        <w:spacing w:before="100" w:beforeAutospacing="1" w:after="30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Чтобы облегчить участь будущих выпускников средней школы, мы предложим несколько «</w:t>
      </w:r>
      <w:proofErr w:type="spellStart"/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лайфхаков</w:t>
      </w:r>
      <w:proofErr w:type="spellEnd"/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» для подготовки к собеседованию:</w:t>
      </w:r>
    </w:p>
    <w:p w:rsidR="00552DD1" w:rsidRPr="00955292" w:rsidRDefault="00552DD1" w:rsidP="00552DD1">
      <w:pPr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большая часть текстов в билетах касается личностей, сыгравших ключевые роли в российской истории. Обязательно почитайте биографии Гагарина, Циолковского, Пирогова и других известных персон, а также найдите воспоминания учеников, современников и друзей известных ученых, поэтов, музыкантов. Не забывайте и о современных героях – просмотрите </w:t>
      </w:r>
      <w:proofErr w:type="gramStart"/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интернет-источники</w:t>
      </w:r>
      <w:proofErr w:type="gramEnd"/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на предмет громких спасательных операций МЧС или подвигов врачей. Это один из подвохов собеседования – девятиклассники редко следят за новостями и часто не имеют представления, что происходит в стране;</w:t>
      </w:r>
    </w:p>
    <w:p w:rsidR="00552DD1" w:rsidRPr="00955292" w:rsidRDefault="00552DD1" w:rsidP="00552DD1">
      <w:pPr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отточите навык монологических высказываний – берите любые темы для сочинений по литературе и высказывайте мысли вслух. Попробуйте использовать диктофон, чтобы потом послушать себя со стороны и удалить из речи слова-паразиты;</w:t>
      </w:r>
    </w:p>
    <w:p w:rsidR="00552DD1" w:rsidRPr="00955292" w:rsidRDefault="00552DD1" w:rsidP="00552DD1">
      <w:pPr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ведите диалоги – обсуждайте интересные темы с родственниками или друзьями, особенно если ваши позиции по какому-то вопросу не совпадают. Старайтесь говорить правильно и в процессе диалога обдумывать доказательства и аргументы;</w:t>
      </w:r>
    </w:p>
    <w:p w:rsidR="00552DD1" w:rsidRPr="00955292" w:rsidRDefault="00552DD1" w:rsidP="00552DD1">
      <w:pPr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529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читайте вслух – берите любые тексты, сделав подборку заготовок из материалов газет, журналов, отрывков из книг, и читайте их, соблюдая ровный ритм и паузы на знаках препинания.</w:t>
      </w:r>
    </w:p>
    <w:p w:rsidR="00552DD1" w:rsidRDefault="00552DD1" w:rsidP="00552DD1"/>
    <w:p w:rsidR="002A202B" w:rsidRDefault="002A202B"/>
    <w:sectPr w:rsidR="002A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EA2"/>
    <w:multiLevelType w:val="multilevel"/>
    <w:tmpl w:val="B44A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03C35"/>
    <w:multiLevelType w:val="multilevel"/>
    <w:tmpl w:val="FDB0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D1"/>
    <w:rsid w:val="002A202B"/>
    <w:rsid w:val="0055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2019-01-23T13:32:00Z</dcterms:created>
  <dcterms:modified xsi:type="dcterms:W3CDTF">2019-01-23T13:33:00Z</dcterms:modified>
</cp:coreProperties>
</file>