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C3" w:rsidRPr="00434FF8" w:rsidRDefault="008E41C3" w:rsidP="008E41C3">
      <w:pPr>
        <w:spacing w:before="450" w:after="100" w:afterAutospacing="1" w:line="240" w:lineRule="auto"/>
        <w:ind w:left="150" w:right="150"/>
        <w:jc w:val="center"/>
        <w:outlineLvl w:val="0"/>
        <w:rPr>
          <w:rFonts w:ascii="Arial" w:eastAsia="Times New Roman" w:hAnsi="Arial" w:cs="Arial"/>
          <w:b/>
          <w:bCs/>
          <w:caps/>
          <w:color w:val="00006A"/>
          <w:kern w:val="36"/>
          <w:sz w:val="24"/>
          <w:szCs w:val="24"/>
        </w:rPr>
      </w:pPr>
      <w:r w:rsidRPr="00434FF8">
        <w:rPr>
          <w:rFonts w:ascii="Arial" w:eastAsia="Times New Roman" w:hAnsi="Arial" w:cs="Arial"/>
          <w:b/>
          <w:bCs/>
          <w:caps/>
          <w:color w:val="00006A"/>
          <w:kern w:val="36"/>
          <w:sz w:val="24"/>
          <w:szCs w:val="24"/>
        </w:rPr>
        <w:t>ПРОФСОЮЗНЫЙ КОМИТЕТ</w:t>
      </w:r>
    </w:p>
    <w:p w:rsidR="008E41C3" w:rsidRPr="00434FF8" w:rsidRDefault="008E41C3" w:rsidP="008E41C3">
      <w:pPr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 профкома:</w:t>
      </w:r>
      <w:r w:rsidRPr="00434FF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34FF8">
        <w:rPr>
          <w:rFonts w:ascii="Bookman Old Style" w:eastAsia="Times New Roman" w:hAnsi="Bookman Old Style" w:cs="Arial"/>
          <w:b/>
          <w:bCs/>
          <w:i/>
          <w:iCs/>
          <w:color w:val="000000"/>
          <w:sz w:val="28"/>
          <w:szCs w:val="28"/>
        </w:rPr>
        <w:t>«Жить для людей и ради людей!»</w:t>
      </w:r>
    </w:p>
    <w:p w:rsidR="008E41C3" w:rsidRPr="00434FF8" w:rsidRDefault="008E41C3" w:rsidP="008E41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A82DF"/>
          <w:sz w:val="21"/>
          <w:szCs w:val="21"/>
        </w:rPr>
      </w:pPr>
      <w:r w:rsidRPr="00434FF8">
        <w:rPr>
          <w:rFonts w:ascii="Arial" w:eastAsia="Times New Roman" w:hAnsi="Arial" w:cs="Arial"/>
          <w:b/>
          <w:bCs/>
          <w:color w:val="1A82DF"/>
          <w:sz w:val="21"/>
          <w:szCs w:val="21"/>
        </w:rPr>
        <w:t>Председатель профкома ОУ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общественный </w:t>
      </w:r>
      <w:proofErr w:type="gramStart"/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безопасности жизнедеятельности, деятельности администрации по созданию и обеспечению здоровых условий труда, быта и отдыха работающих, обучающихся и воспитанников.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  претворению их в жизнь.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Контролирует выполнение коллективных договоров по улучшению условий и охраны труда.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защиту социальных прав работающих, обучающихся и воспитанников ОУ.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анализ травматизма  и заболеваемости, участвует в разработке и реализации мероприятий по их предупреждению и снижению.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 работой профкома.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E41C3" w:rsidRPr="00434FF8" w:rsidRDefault="008E41C3" w:rsidP="008E41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A82DF"/>
          <w:sz w:val="21"/>
          <w:szCs w:val="21"/>
        </w:rPr>
      </w:pPr>
      <w:r w:rsidRPr="00434FF8">
        <w:rPr>
          <w:rFonts w:ascii="Arial" w:eastAsia="Times New Roman" w:hAnsi="Arial" w:cs="Arial"/>
          <w:b/>
          <w:bCs/>
          <w:color w:val="1A82DF"/>
          <w:sz w:val="21"/>
          <w:szCs w:val="21"/>
        </w:rPr>
        <w:t>Председатель культурно-массовой комиссии при профкоме</w:t>
      </w:r>
    </w:p>
    <w:p w:rsidR="008E41C3" w:rsidRPr="00434FF8" w:rsidRDefault="008E41C3" w:rsidP="008E41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праздничные чаепития к красным дням календаря.</w:t>
      </w:r>
    </w:p>
    <w:p w:rsidR="008E41C3" w:rsidRPr="00434FF8" w:rsidRDefault="008E41C3" w:rsidP="008E41C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подготовку и проведение здоровье сберегающих мероприятий.</w:t>
      </w:r>
    </w:p>
    <w:p w:rsidR="008B3BC1" w:rsidRPr="008B3BC1" w:rsidRDefault="008E41C3" w:rsidP="008B3B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 уголок «Поздравляем…».</w:t>
      </w:r>
    </w:p>
    <w:p w:rsidR="008E41C3" w:rsidRPr="00434FF8" w:rsidRDefault="008E41C3" w:rsidP="008E41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A82DF"/>
          <w:sz w:val="21"/>
          <w:szCs w:val="21"/>
        </w:rPr>
      </w:pPr>
      <w:r w:rsidRPr="00434FF8">
        <w:rPr>
          <w:rFonts w:ascii="Arial" w:eastAsia="Times New Roman" w:hAnsi="Arial" w:cs="Arial"/>
          <w:b/>
          <w:bCs/>
          <w:color w:val="1A82DF"/>
          <w:sz w:val="21"/>
          <w:szCs w:val="21"/>
        </w:rPr>
        <w:t>Председатель спортивно-массовой комиссии при профкоме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подготовку и проведение здоровье сберегающих мероприятий.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контроль за синитарно-гигиеническим состоянием ОУ и территории.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мероприятия по предупреждению заболеваемости работающих и обучающихся, анализируя их причины.</w:t>
      </w:r>
    </w:p>
    <w:p w:rsidR="008E41C3" w:rsidRPr="00434FF8" w:rsidRDefault="008E41C3" w:rsidP="008E41C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A82DF"/>
          <w:sz w:val="21"/>
          <w:szCs w:val="21"/>
        </w:rPr>
      </w:pPr>
      <w:r w:rsidRPr="00434FF8">
        <w:rPr>
          <w:rFonts w:ascii="Arial" w:eastAsia="Times New Roman" w:hAnsi="Arial" w:cs="Arial"/>
          <w:b/>
          <w:bCs/>
          <w:color w:val="1A82DF"/>
          <w:sz w:val="21"/>
          <w:szCs w:val="21"/>
        </w:rPr>
        <w:t>Уполномоченный по охране труда при профкоме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общественный </w:t>
      </w:r>
      <w:proofErr w:type="gramStart"/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безопасности жизнедеятельности.</w:t>
      </w:r>
    </w:p>
    <w:p w:rsidR="008E41C3" w:rsidRPr="00434FF8" w:rsidRDefault="008E41C3" w:rsidP="008E41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Контролирует выполнение режима работы ОУ.</w:t>
      </w:r>
    </w:p>
    <w:p w:rsidR="008E41C3" w:rsidRPr="00434FF8" w:rsidRDefault="008E41C3" w:rsidP="008E41C3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434FF8">
        <w:rPr>
          <w:rFonts w:ascii="Symbol" w:eastAsia="Times New Roman" w:hAnsi="Symbol" w:cs="Arial"/>
          <w:color w:val="000000"/>
          <w:sz w:val="20"/>
          <w:szCs w:val="20"/>
        </w:rPr>
        <w:t></w:t>
      </w:r>
      <w:r w:rsidRPr="00434FF8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434FF8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434F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анализ травматизма и заболеваемости, участвует в разработке и реализации мероприятий по их снижению.</w:t>
      </w:r>
    </w:p>
    <w:p w:rsidR="008E41C3" w:rsidRDefault="008E41C3" w:rsidP="008E41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</w:p>
    <w:p w:rsidR="008B3BC1" w:rsidRDefault="008B3BC1" w:rsidP="008E41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</w:p>
    <w:p w:rsidR="008B3BC1" w:rsidRDefault="008B3BC1" w:rsidP="008E41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</w:p>
    <w:p w:rsidR="008B3BC1" w:rsidRDefault="008B3BC1" w:rsidP="008E41C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</w:p>
    <w:p w:rsidR="008B3BC1" w:rsidRDefault="008B3BC1" w:rsidP="00226B1C">
      <w:pPr>
        <w:spacing w:after="0"/>
        <w:jc w:val="center"/>
        <w:rPr>
          <w:sz w:val="28"/>
          <w:szCs w:val="28"/>
        </w:rPr>
      </w:pPr>
    </w:p>
    <w:p w:rsidR="008B3BC1" w:rsidRDefault="008B3BC1" w:rsidP="008B3BC1">
      <w:pPr>
        <w:spacing w:after="0"/>
        <w:jc w:val="center"/>
        <w:rPr>
          <w:sz w:val="28"/>
          <w:szCs w:val="28"/>
        </w:rPr>
      </w:pPr>
    </w:p>
    <w:p w:rsidR="008B3BC1" w:rsidRDefault="008B3BC1" w:rsidP="008B3BC1">
      <w:pPr>
        <w:spacing w:after="0"/>
        <w:jc w:val="center"/>
        <w:rPr>
          <w:sz w:val="28"/>
          <w:szCs w:val="28"/>
        </w:rPr>
      </w:pPr>
    </w:p>
    <w:p w:rsidR="008B3BC1" w:rsidRDefault="008B3BC1" w:rsidP="008B3BC1">
      <w:pPr>
        <w:spacing w:after="0"/>
        <w:jc w:val="center"/>
        <w:rPr>
          <w:sz w:val="28"/>
          <w:szCs w:val="28"/>
        </w:rPr>
      </w:pPr>
    </w:p>
    <w:p w:rsidR="008B3BC1" w:rsidRDefault="008B3BC1" w:rsidP="008B3BC1">
      <w:pPr>
        <w:spacing w:after="0"/>
        <w:jc w:val="center"/>
        <w:rPr>
          <w:sz w:val="28"/>
          <w:szCs w:val="28"/>
        </w:rPr>
      </w:pPr>
    </w:p>
    <w:sectPr w:rsidR="008B3BC1" w:rsidSect="008E41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0ED"/>
    <w:multiLevelType w:val="hybridMultilevel"/>
    <w:tmpl w:val="42BC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495C"/>
    <w:multiLevelType w:val="hybridMultilevel"/>
    <w:tmpl w:val="39F8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744C"/>
    <w:multiLevelType w:val="hybridMultilevel"/>
    <w:tmpl w:val="A0B0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40566"/>
    <w:multiLevelType w:val="hybridMultilevel"/>
    <w:tmpl w:val="9D2AC8FC"/>
    <w:lvl w:ilvl="0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>
    <w:nsid w:val="55044BB7"/>
    <w:multiLevelType w:val="hybridMultilevel"/>
    <w:tmpl w:val="12EA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1C3"/>
    <w:rsid w:val="00070F35"/>
    <w:rsid w:val="00145CF1"/>
    <w:rsid w:val="001C2DA3"/>
    <w:rsid w:val="00226B1C"/>
    <w:rsid w:val="002B5730"/>
    <w:rsid w:val="003C5235"/>
    <w:rsid w:val="00540CBC"/>
    <w:rsid w:val="00562B6D"/>
    <w:rsid w:val="00633ABD"/>
    <w:rsid w:val="0073052C"/>
    <w:rsid w:val="007C1EAD"/>
    <w:rsid w:val="008B3BC1"/>
    <w:rsid w:val="008E41C3"/>
    <w:rsid w:val="00A939D3"/>
    <w:rsid w:val="00AC1773"/>
    <w:rsid w:val="00D3576E"/>
    <w:rsid w:val="00D94E6D"/>
    <w:rsid w:val="00D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 Николаевна</cp:lastModifiedBy>
  <cp:revision>11</cp:revision>
  <dcterms:created xsi:type="dcterms:W3CDTF">2013-02-07T20:01:00Z</dcterms:created>
  <dcterms:modified xsi:type="dcterms:W3CDTF">2016-03-25T07:06:00Z</dcterms:modified>
</cp:coreProperties>
</file>