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37" w:rsidRDefault="00940726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52"/>
          <w:szCs w:val="52"/>
          <w:lang w:eastAsia="ru-RU" w:bidi="ru-RU"/>
        </w:rPr>
      </w:pPr>
      <w:r>
        <w:rPr>
          <w:b/>
          <w:noProof/>
          <w:color w:val="000000"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9pt;margin-top:-8.35pt;width:219.7pt;height:14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" stroked="f">
            <v:textbox style="mso-fit-shape-to-text:t">
              <w:txbxContent>
                <w:p w:rsidR="0098486D" w:rsidRPr="00FB6F37" w:rsidRDefault="0098486D" w:rsidP="00FB6F3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>«ПРИНЯТО»</w:t>
                  </w:r>
                </w:p>
                <w:p w:rsidR="0098486D" w:rsidRPr="00FB6F37" w:rsidRDefault="0098486D" w:rsidP="00FB6F3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 xml:space="preserve">  Педагогическим Советом</w:t>
                  </w:r>
                </w:p>
                <w:p w:rsidR="0098486D" w:rsidRPr="00FB6F37" w:rsidRDefault="0098486D" w:rsidP="00FB6F3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 xml:space="preserve">МБОУ </w:t>
                  </w:r>
                  <w:proofErr w:type="spellStart"/>
                  <w:r w:rsidRPr="00FB6F37">
                    <w:rPr>
                      <w:rFonts w:ascii="Times New Roman" w:hAnsi="Times New Roman" w:cs="Times New Roman"/>
                    </w:rPr>
                    <w:t>Жирновской</w:t>
                  </w:r>
                  <w:proofErr w:type="spellEnd"/>
                  <w:r w:rsidR="00FB6F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6F37">
                    <w:rPr>
                      <w:rFonts w:ascii="Times New Roman" w:hAnsi="Times New Roman" w:cs="Times New Roman"/>
                    </w:rPr>
                    <w:t>СОШ</w:t>
                  </w:r>
                </w:p>
                <w:p w:rsidR="0098486D" w:rsidRPr="00FB6F37" w:rsidRDefault="0098486D" w:rsidP="00FB6F3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 xml:space="preserve">Протокол  №  </w:t>
                  </w:r>
                  <w:r w:rsidR="00233809">
                    <w:rPr>
                      <w:rFonts w:ascii="Times New Roman" w:hAnsi="Times New Roman" w:cs="Times New Roman"/>
                    </w:rPr>
                    <w:t>3</w:t>
                  </w:r>
                  <w:r w:rsidR="001A0D9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B6F37" w:rsidRDefault="0098486D" w:rsidP="00FB6F3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 xml:space="preserve">Секретарь педсовета______________ </w:t>
                  </w:r>
                  <w:r w:rsidR="00FB6F3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8486D" w:rsidRPr="00FB6F37" w:rsidRDefault="0098486D" w:rsidP="00FB6F37">
                  <w:pPr>
                    <w:spacing w:after="0"/>
                    <w:ind w:left="1416" w:firstLine="708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B6F37">
                    <w:rPr>
                      <w:rFonts w:ascii="Times New Roman" w:hAnsi="Times New Roman" w:cs="Times New Roman"/>
                    </w:rPr>
                    <w:t>М.В.Фисенко</w:t>
                  </w:r>
                  <w:proofErr w:type="spellEnd"/>
                </w:p>
              </w:txbxContent>
            </v:textbox>
          </v:shape>
        </w:pict>
      </w: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52"/>
          <w:szCs w:val="52"/>
          <w:lang w:eastAsia="ru-RU" w:bidi="ru-RU"/>
        </w:rPr>
      </w:pPr>
    </w:p>
    <w:p w:rsidR="00FB6F37" w:rsidRDefault="00940726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52"/>
          <w:szCs w:val="52"/>
          <w:lang w:eastAsia="ru-RU" w:bidi="ru-RU"/>
        </w:rPr>
      </w:pPr>
      <w:r>
        <w:rPr>
          <w:b/>
          <w:noProof/>
          <w:color w:val="000000"/>
          <w:sz w:val="52"/>
          <w:szCs w:val="52"/>
          <w:lang w:eastAsia="ru-RU"/>
        </w:rPr>
        <w:pict>
          <v:shape id="Text Box 3" o:spid="_x0000_s1027" type="#_x0000_t202" style="position:absolute;left:0;text-align:left;margin-left:277.85pt;margin-top:-69.75pt;width:249.15pt;height:4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" stroked="f">
            <v:textbox style="mso-fit-shape-to-text:t">
              <w:txbxContent>
                <w:p w:rsidR="00FB6F37" w:rsidRPr="00FB6F37" w:rsidRDefault="00FB6F37" w:rsidP="00FB6F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FB6F37" w:rsidRPr="00FB6F37" w:rsidRDefault="00FB6F37" w:rsidP="00FB6F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 xml:space="preserve">Директор школы </w:t>
                  </w:r>
                  <w:proofErr w:type="spellStart"/>
                  <w:r w:rsidRPr="00FB6F37">
                    <w:rPr>
                      <w:rFonts w:ascii="Times New Roman" w:hAnsi="Times New Roman" w:cs="Times New Roman"/>
                    </w:rPr>
                    <w:t>__________С.Я.Шкодин</w:t>
                  </w:r>
                  <w:proofErr w:type="spellEnd"/>
                  <w:r w:rsidRPr="00FB6F37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FB6F37" w:rsidRPr="00FB6F37" w:rsidRDefault="00FB6F37" w:rsidP="00FB6F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6F37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="001A0D9B">
                    <w:rPr>
                      <w:rFonts w:ascii="Times New Roman" w:hAnsi="Times New Roman" w:cs="Times New Roman"/>
                    </w:rPr>
                    <w:t>№  230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от </w:t>
                  </w:r>
                  <w:r w:rsidR="001A0D9B">
                    <w:rPr>
                      <w:rFonts w:ascii="Times New Roman" w:hAnsi="Times New Roman" w:cs="Times New Roman"/>
                    </w:rPr>
                    <w:t>30.10.2015г</w:t>
                  </w:r>
                </w:p>
              </w:txbxContent>
            </v:textbox>
          </v:shape>
        </w:pict>
      </w: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52"/>
          <w:szCs w:val="52"/>
          <w:lang w:eastAsia="ru-RU" w:bidi="ru-RU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52"/>
          <w:szCs w:val="52"/>
          <w:lang w:eastAsia="ru-RU" w:bidi="ru-RU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52"/>
          <w:szCs w:val="52"/>
          <w:lang w:eastAsia="ru-RU" w:bidi="ru-RU"/>
        </w:rPr>
      </w:pPr>
    </w:p>
    <w:p w:rsidR="0098486D" w:rsidRPr="0098486D" w:rsidRDefault="0098486D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52"/>
          <w:szCs w:val="52"/>
          <w:lang w:eastAsia="ru-RU" w:bidi="ru-RU"/>
        </w:rPr>
      </w:pPr>
      <w:r w:rsidRPr="0098486D">
        <w:rPr>
          <w:b/>
          <w:color w:val="000000"/>
          <w:sz w:val="52"/>
          <w:szCs w:val="52"/>
          <w:lang w:eastAsia="ru-RU" w:bidi="ru-RU"/>
        </w:rPr>
        <w:t>ПОЛОЖЕНИЕ</w:t>
      </w:r>
    </w:p>
    <w:p w:rsidR="0098486D" w:rsidRDefault="0098486D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44"/>
          <w:szCs w:val="44"/>
          <w:lang w:eastAsia="ru-RU" w:bidi="ru-RU"/>
        </w:rPr>
      </w:pPr>
      <w:r w:rsidRPr="0098486D">
        <w:rPr>
          <w:b/>
          <w:color w:val="000000"/>
          <w:sz w:val="44"/>
          <w:szCs w:val="44"/>
          <w:lang w:eastAsia="ru-RU" w:bidi="ru-RU"/>
        </w:rPr>
        <w:t>О КОМИССИИ ПО ПРОТИВОДЕЙСТВИЮ КОРРУПЦИИ</w:t>
      </w:r>
    </w:p>
    <w:p w:rsidR="0098486D" w:rsidRDefault="0098486D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44"/>
          <w:szCs w:val="44"/>
          <w:lang w:eastAsia="ru-RU" w:bidi="ru-RU"/>
        </w:rPr>
      </w:pPr>
      <w:r>
        <w:rPr>
          <w:b/>
          <w:color w:val="000000"/>
          <w:sz w:val="44"/>
          <w:szCs w:val="44"/>
          <w:lang w:eastAsia="ru-RU" w:bidi="ru-RU"/>
        </w:rPr>
        <w:t xml:space="preserve">В МБОУ </w:t>
      </w:r>
      <w:proofErr w:type="spellStart"/>
      <w:r>
        <w:rPr>
          <w:b/>
          <w:color w:val="000000"/>
          <w:sz w:val="44"/>
          <w:szCs w:val="44"/>
          <w:lang w:eastAsia="ru-RU" w:bidi="ru-RU"/>
        </w:rPr>
        <w:t>Жирновской</w:t>
      </w:r>
      <w:proofErr w:type="spellEnd"/>
      <w:r>
        <w:rPr>
          <w:b/>
          <w:color w:val="000000"/>
          <w:sz w:val="44"/>
          <w:szCs w:val="44"/>
          <w:lang w:eastAsia="ru-RU" w:bidi="ru-RU"/>
        </w:rPr>
        <w:t xml:space="preserve"> СОШ</w:t>
      </w: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color w:val="000000"/>
          <w:sz w:val="44"/>
          <w:szCs w:val="44"/>
          <w:lang w:eastAsia="ru-RU" w:bidi="ru-RU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44"/>
          <w:szCs w:val="44"/>
        </w:rPr>
      </w:pPr>
    </w:p>
    <w:p w:rsidR="00FB6F37" w:rsidRPr="00FB6F37" w:rsidRDefault="00FB6F37" w:rsidP="0098486D">
      <w:pPr>
        <w:pStyle w:val="Bodytext0"/>
        <w:shd w:val="clear" w:color="auto" w:fill="auto"/>
        <w:spacing w:line="276" w:lineRule="auto"/>
        <w:ind w:firstLine="500"/>
        <w:jc w:val="center"/>
        <w:rPr>
          <w:b/>
          <w:sz w:val="24"/>
          <w:szCs w:val="24"/>
        </w:rPr>
      </w:pPr>
    </w:p>
    <w:p w:rsidR="0098486D" w:rsidRPr="0098486D" w:rsidRDefault="0098486D" w:rsidP="0098486D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jc w:val="left"/>
        <w:rPr>
          <w:b/>
          <w:sz w:val="24"/>
          <w:szCs w:val="24"/>
        </w:rPr>
      </w:pPr>
      <w:r w:rsidRPr="0098486D">
        <w:rPr>
          <w:b/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jc w:val="left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Комиссия по противодействию коррупции (далее - Комиссия) в МБОУ </w:t>
      </w:r>
      <w:proofErr w:type="spellStart"/>
      <w:r w:rsidRPr="0098486D">
        <w:rPr>
          <w:color w:val="000000"/>
          <w:sz w:val="24"/>
          <w:szCs w:val="24"/>
          <w:lang w:eastAsia="ru-RU" w:bidi="ru-RU"/>
        </w:rPr>
        <w:t>Жирновская</w:t>
      </w:r>
      <w:proofErr w:type="spellEnd"/>
      <w:r w:rsidRPr="0098486D">
        <w:rPr>
          <w:color w:val="000000"/>
          <w:sz w:val="24"/>
          <w:szCs w:val="24"/>
          <w:lang w:eastAsia="ru-RU" w:bidi="ru-RU"/>
        </w:rPr>
        <w:t xml:space="preserve"> СОШ (далее - школа) является постоянно действующим совещательным органом, созданным в целях противодействия коррупции в деятельности школы.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jc w:val="left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8486D">
        <w:rPr>
          <w:color w:val="000000"/>
          <w:sz w:val="24"/>
          <w:szCs w:val="24"/>
          <w:lang w:eastAsia="ru-RU" w:bidi="ru-RU"/>
        </w:rPr>
        <w:t>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области, приказами министерства общего и профессионального образования Ростовской области, приказами и</w:t>
      </w:r>
      <w:proofErr w:type="gramEnd"/>
      <w:r w:rsidRPr="0098486D">
        <w:rPr>
          <w:color w:val="000000"/>
          <w:sz w:val="24"/>
          <w:szCs w:val="24"/>
          <w:lang w:eastAsia="ru-RU" w:bidi="ru-RU"/>
        </w:rPr>
        <w:t xml:space="preserve"> распоряжениями школы, а также настоящим Положением.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jc w:val="left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Комиссия осуществляет свою деятельность во взаимодействии с органами общественного самоуправления школы, работниками и обучающимися, а также гражданами, обратившимися с письменными обращениями по вопросам коррупционных проявлений.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jc w:val="left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Комиссия формируется в составе председателя Комиссии, заместителя председателя Комиссии, секретаря Комиссии и членов Комиссии, которые осуществляют свою деятельность на общественных началах. Председателем Комиссии является директор школы.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jc w:val="left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Положение о Комисс</w:t>
      </w:r>
      <w:proofErr w:type="gramStart"/>
      <w:r w:rsidRPr="0098486D">
        <w:rPr>
          <w:color w:val="000000"/>
          <w:sz w:val="24"/>
          <w:szCs w:val="24"/>
          <w:lang w:eastAsia="ru-RU" w:bidi="ru-RU"/>
        </w:rPr>
        <w:t>ии и ее</w:t>
      </w:r>
      <w:proofErr w:type="gramEnd"/>
      <w:r w:rsidRPr="0098486D">
        <w:rPr>
          <w:color w:val="000000"/>
          <w:sz w:val="24"/>
          <w:szCs w:val="24"/>
          <w:lang w:eastAsia="ru-RU" w:bidi="ru-RU"/>
        </w:rPr>
        <w:t xml:space="preserve"> состав утверждаются приказом директора школы.</w:t>
      </w:r>
    </w:p>
    <w:p w:rsidR="0098486D" w:rsidRPr="0098486D" w:rsidRDefault="0098486D" w:rsidP="0098486D">
      <w:pPr>
        <w:pStyle w:val="Bodytext0"/>
        <w:shd w:val="clear" w:color="auto" w:fill="auto"/>
        <w:tabs>
          <w:tab w:val="left" w:pos="142"/>
          <w:tab w:val="left" w:pos="426"/>
          <w:tab w:val="left" w:pos="567"/>
          <w:tab w:val="left" w:pos="1418"/>
        </w:tabs>
        <w:spacing w:line="276" w:lineRule="auto"/>
        <w:jc w:val="left"/>
        <w:rPr>
          <w:b/>
          <w:sz w:val="24"/>
          <w:szCs w:val="24"/>
        </w:rPr>
      </w:pPr>
    </w:p>
    <w:p w:rsidR="0098486D" w:rsidRPr="0098486D" w:rsidRDefault="0098486D" w:rsidP="0098486D">
      <w:pPr>
        <w:pStyle w:val="Bodytext0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567"/>
          <w:tab w:val="left" w:pos="1418"/>
        </w:tabs>
        <w:spacing w:line="276" w:lineRule="auto"/>
        <w:jc w:val="left"/>
        <w:rPr>
          <w:b/>
          <w:sz w:val="24"/>
          <w:szCs w:val="24"/>
        </w:rPr>
      </w:pPr>
      <w:r w:rsidRPr="0098486D">
        <w:rPr>
          <w:b/>
          <w:color w:val="000000"/>
          <w:sz w:val="24"/>
          <w:szCs w:val="24"/>
          <w:lang w:eastAsia="ru-RU" w:bidi="ru-RU"/>
        </w:rPr>
        <w:t>Основные задачи Комиссии</w:t>
      </w:r>
    </w:p>
    <w:p w:rsidR="0098486D" w:rsidRPr="0098486D" w:rsidRDefault="0098486D" w:rsidP="0098486D">
      <w:pPr>
        <w:pStyle w:val="Bodytext0"/>
        <w:shd w:val="clear" w:color="auto" w:fill="auto"/>
        <w:spacing w:line="276" w:lineRule="auto"/>
        <w:jc w:val="left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>Основными задачами Комиссии являются: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500" w:hanging="74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 Координация  деятельности работников школы по выявлению и пресечению фактов коррупц</w:t>
      </w:r>
      <w:proofErr w:type="gramStart"/>
      <w:r w:rsidRPr="00FB6F37">
        <w:rPr>
          <w:color w:val="000000"/>
          <w:sz w:val="24"/>
          <w:szCs w:val="24"/>
          <w:lang w:eastAsia="ru-RU" w:bidi="ru-RU"/>
        </w:rPr>
        <w:t>ии и её</w:t>
      </w:r>
      <w:proofErr w:type="gramEnd"/>
      <w:r w:rsidRPr="00FB6F37">
        <w:rPr>
          <w:color w:val="000000"/>
          <w:sz w:val="24"/>
          <w:szCs w:val="24"/>
          <w:lang w:eastAsia="ru-RU" w:bidi="ru-RU"/>
        </w:rPr>
        <w:t xml:space="preserve"> проявлений, устранению причин и условий, способствующих возникновению коррупции;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500" w:hanging="74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>Выработка  рекомендаций и оптимальных механизмов для практического использования по предотвращению и профилактике коррупционных проявлений в деятельности школы;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  <w:r w:rsid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500" w:hanging="74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>Разработка  планов противодействия коррупции в школе</w:t>
      </w:r>
      <w:r w:rsidR="00FB6F37">
        <w:rPr>
          <w:color w:val="000000"/>
          <w:sz w:val="24"/>
          <w:szCs w:val="24"/>
          <w:lang w:eastAsia="ru-RU" w:bidi="ru-RU"/>
        </w:rPr>
        <w:t xml:space="preserve"> и осуществлени</w:t>
      </w:r>
      <w:r w:rsidRPr="00FB6F37">
        <w:rPr>
          <w:color w:val="000000"/>
          <w:sz w:val="24"/>
          <w:szCs w:val="24"/>
          <w:lang w:eastAsia="ru-RU" w:bidi="ru-RU"/>
        </w:rPr>
        <w:t xml:space="preserve">е </w:t>
      </w:r>
      <w:proofErr w:type="gramStart"/>
      <w:r w:rsidRPr="00FB6F37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B6F37">
        <w:rPr>
          <w:color w:val="000000"/>
          <w:sz w:val="24"/>
          <w:szCs w:val="24"/>
          <w:lang w:eastAsia="ru-RU" w:bidi="ru-RU"/>
        </w:rPr>
        <w:t xml:space="preserve"> их реализацией;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500" w:hanging="74"/>
        <w:jc w:val="left"/>
        <w:rPr>
          <w:color w:val="000000"/>
          <w:sz w:val="24"/>
          <w:szCs w:val="24"/>
          <w:lang w:eastAsia="ru-RU" w:bidi="ru-RU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Оказание  консультативной помощи субъектам </w:t>
      </w:r>
      <w:proofErr w:type="spellStart"/>
      <w:r w:rsidRPr="00FB6F37">
        <w:rPr>
          <w:color w:val="000000"/>
          <w:sz w:val="24"/>
          <w:szCs w:val="24"/>
          <w:lang w:eastAsia="ru-RU" w:bidi="ru-RU"/>
        </w:rPr>
        <w:t>антикоррупционной</w:t>
      </w:r>
      <w:proofErr w:type="spellEnd"/>
      <w:r w:rsidRPr="00FB6F37">
        <w:rPr>
          <w:color w:val="000000"/>
          <w:sz w:val="24"/>
          <w:szCs w:val="24"/>
          <w:lang w:eastAsia="ru-RU" w:bidi="ru-RU"/>
        </w:rPr>
        <w:t xml:space="preserve"> политики школы по вопросам, связанным с применением на практике общих принципов служебного поведения сотрудников, а также обучающихся школы;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500" w:hanging="74"/>
        <w:jc w:val="left"/>
        <w:rPr>
          <w:color w:val="000000"/>
          <w:sz w:val="24"/>
          <w:szCs w:val="24"/>
          <w:lang w:eastAsia="ru-RU" w:bidi="ru-RU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Обеспечение  </w:t>
      </w:r>
      <w:proofErr w:type="gramStart"/>
      <w:r w:rsidRPr="00FB6F37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B6F37">
        <w:rPr>
          <w:color w:val="000000"/>
          <w:sz w:val="24"/>
          <w:szCs w:val="24"/>
          <w:lang w:eastAsia="ru-RU" w:bidi="ru-RU"/>
        </w:rPr>
        <w:t xml:space="preserve"> качеством и своевременностью решения вопросов,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  <w:r w:rsidRPr="00FB6F37">
        <w:rPr>
          <w:color w:val="000000"/>
          <w:sz w:val="24"/>
          <w:szCs w:val="24"/>
          <w:lang w:eastAsia="ru-RU" w:bidi="ru-RU"/>
        </w:rPr>
        <w:t>содержащихся в обращениях граждан;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tabs>
          <w:tab w:val="left" w:pos="322"/>
        </w:tabs>
        <w:spacing w:line="276" w:lineRule="auto"/>
        <w:ind w:left="500"/>
        <w:jc w:val="left"/>
        <w:rPr>
          <w:color w:val="000000"/>
          <w:sz w:val="24"/>
          <w:szCs w:val="24"/>
          <w:lang w:eastAsia="ru-RU" w:bidi="ru-RU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Формирование  в коллективе нетерпимого отношения к коррупционным действиям;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tabs>
          <w:tab w:val="left" w:pos="322"/>
        </w:tabs>
        <w:spacing w:line="276" w:lineRule="auto"/>
        <w:ind w:left="500"/>
        <w:jc w:val="left"/>
        <w:rPr>
          <w:color w:val="000000"/>
          <w:sz w:val="24"/>
          <w:szCs w:val="24"/>
          <w:lang w:eastAsia="ru-RU" w:bidi="ru-RU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Участие  в повышении правовой культуры </w:t>
      </w:r>
      <w:proofErr w:type="gramStart"/>
      <w:r w:rsidRPr="00FB6F37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B6F37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B6F37">
        <w:rPr>
          <w:color w:val="000000"/>
          <w:sz w:val="24"/>
          <w:szCs w:val="24"/>
          <w:lang w:eastAsia="ru-RU" w:bidi="ru-RU"/>
        </w:rPr>
        <w:t>антикоррупционной</w:t>
      </w:r>
      <w:proofErr w:type="spellEnd"/>
      <w:r w:rsidRPr="00FB6F37">
        <w:rPr>
          <w:color w:val="000000"/>
          <w:sz w:val="24"/>
          <w:szCs w:val="24"/>
          <w:lang w:eastAsia="ru-RU" w:bidi="ru-RU"/>
        </w:rPr>
        <w:t xml:space="preserve"> пропаганде и воспитании;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tabs>
          <w:tab w:val="left" w:pos="322"/>
        </w:tabs>
        <w:spacing w:line="276" w:lineRule="auto"/>
        <w:ind w:left="500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>Взаимодействие 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8486D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tabs>
          <w:tab w:val="left" w:pos="322"/>
        </w:tabs>
        <w:spacing w:line="276" w:lineRule="auto"/>
        <w:ind w:left="500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Привлечение 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FB6F37">
        <w:rPr>
          <w:color w:val="000000"/>
          <w:sz w:val="24"/>
          <w:szCs w:val="24"/>
          <w:lang w:eastAsia="ru-RU" w:bidi="ru-RU"/>
        </w:rPr>
        <w:t>антикоррупционного</w:t>
      </w:r>
      <w:proofErr w:type="spellEnd"/>
      <w:r w:rsidRPr="00FB6F37">
        <w:rPr>
          <w:color w:val="000000"/>
          <w:sz w:val="24"/>
          <w:szCs w:val="24"/>
          <w:lang w:eastAsia="ru-RU" w:bidi="ru-RU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98486D" w:rsidRPr="0098486D" w:rsidRDefault="0098486D" w:rsidP="0098486D">
      <w:pPr>
        <w:pStyle w:val="Heading1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jc w:val="left"/>
        <w:rPr>
          <w:b/>
          <w:sz w:val="24"/>
          <w:szCs w:val="24"/>
        </w:rPr>
      </w:pPr>
      <w:bookmarkStart w:id="0" w:name="bookmark0"/>
      <w:r w:rsidRPr="0098486D">
        <w:rPr>
          <w:b/>
          <w:color w:val="000000"/>
          <w:sz w:val="24"/>
          <w:szCs w:val="24"/>
          <w:lang w:eastAsia="ru-RU" w:bidi="ru-RU"/>
        </w:rPr>
        <w:lastRenderedPageBreak/>
        <w:t>Полномочия Комиссии</w:t>
      </w:r>
      <w:bookmarkEnd w:id="0"/>
    </w:p>
    <w:p w:rsidR="0098486D" w:rsidRPr="0098486D" w:rsidRDefault="0098486D" w:rsidP="0098486D">
      <w:pPr>
        <w:pStyle w:val="Bodytext0"/>
        <w:shd w:val="clear" w:color="auto" w:fill="auto"/>
        <w:spacing w:line="276" w:lineRule="auto"/>
        <w:jc w:val="left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>В целях осуществления своих полномочий Комиссия имеет право: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 Запрашивать  информацию, разъяснения по рассматриваемым вопросам от должностных лиц, работников и обучающихся школы, а также, в случае необходимости, приглашать их на свои заседания;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 Осуществлять  рассмотрение заявлений, сообщений и иных документов, поступивших в Комиссию;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jc w:val="left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 Принимать  решения по входящим в ее компетенцию вопросам и выходить с предложениями и рекомендациями к руководству школы;</w:t>
      </w:r>
    </w:p>
    <w:p w:rsid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jc w:val="left"/>
        <w:rPr>
          <w:color w:val="000000"/>
          <w:sz w:val="24"/>
          <w:szCs w:val="24"/>
          <w:lang w:eastAsia="ru-RU" w:bidi="ru-RU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 Контролировать  исполнение принимаемых директором школы решений по вопросам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;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jc w:val="left"/>
        <w:rPr>
          <w:color w:val="000000"/>
          <w:sz w:val="24"/>
          <w:szCs w:val="24"/>
          <w:lang w:eastAsia="ru-RU" w:bidi="ru-RU"/>
        </w:rPr>
      </w:pPr>
      <w:r w:rsidRPr="00FB6F37">
        <w:rPr>
          <w:color w:val="000000"/>
          <w:sz w:val="24"/>
          <w:szCs w:val="24"/>
          <w:lang w:eastAsia="ru-RU" w:bidi="ru-RU"/>
        </w:rPr>
        <w:t>Решать  вопросы организации деятельности Комиссии;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>Создавать  рабочие группы по вопросам, рассматриваемым Комиссией;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>Взаимодействовать  с органами по противодействию коррупции, созданными в Ростовской области;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 xml:space="preserve">Привлекать  к работе в Комиссии должностных лиц, сотрудников и обучающихся </w:t>
      </w:r>
      <w:r w:rsidR="00FB6F37">
        <w:rPr>
          <w:color w:val="000000"/>
          <w:sz w:val="24"/>
          <w:szCs w:val="24"/>
          <w:lang w:eastAsia="ru-RU" w:bidi="ru-RU"/>
        </w:rPr>
        <w:t>школы</w:t>
      </w:r>
      <w:r w:rsidRPr="00FB6F37">
        <w:rPr>
          <w:color w:val="000000"/>
          <w:sz w:val="24"/>
          <w:szCs w:val="24"/>
          <w:lang w:eastAsia="ru-RU" w:bidi="ru-RU"/>
        </w:rPr>
        <w:t>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FB6F37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>Контролировать  выполнение поручений Комиссии в части противодействия коррупции, а также анализировать их ход;</w:t>
      </w:r>
      <w:r w:rsidR="00FB6F37" w:rsidRPr="00FB6F37">
        <w:rPr>
          <w:color w:val="000000"/>
          <w:sz w:val="24"/>
          <w:szCs w:val="24"/>
          <w:lang w:eastAsia="ru-RU" w:bidi="ru-RU"/>
        </w:rPr>
        <w:t xml:space="preserve"> </w:t>
      </w:r>
    </w:p>
    <w:p w:rsidR="0098486D" w:rsidRPr="00FB6F37" w:rsidRDefault="0098486D" w:rsidP="00FB6F37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20" w:firstLine="406"/>
        <w:rPr>
          <w:sz w:val="24"/>
          <w:szCs w:val="24"/>
        </w:rPr>
      </w:pPr>
      <w:r w:rsidRPr="00FB6F37">
        <w:rPr>
          <w:color w:val="000000"/>
          <w:sz w:val="24"/>
          <w:szCs w:val="24"/>
          <w:lang w:eastAsia="ru-RU" w:bidi="ru-RU"/>
        </w:rPr>
        <w:t>Осуществлять  иные действия в соответствии с направлениями деятельности Комиссии.</w:t>
      </w:r>
    </w:p>
    <w:p w:rsidR="0098486D" w:rsidRPr="0098486D" w:rsidRDefault="0098486D" w:rsidP="0098486D">
      <w:pPr>
        <w:pStyle w:val="Heading10"/>
        <w:shd w:val="clear" w:color="auto" w:fill="auto"/>
        <w:tabs>
          <w:tab w:val="left" w:pos="3719"/>
        </w:tabs>
        <w:spacing w:before="0" w:line="276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98486D" w:rsidRPr="0098486D" w:rsidRDefault="0098486D" w:rsidP="0098486D">
      <w:pPr>
        <w:pStyle w:val="Bodytext0"/>
        <w:shd w:val="clear" w:color="auto" w:fill="auto"/>
        <w:spacing w:line="276" w:lineRule="auto"/>
        <w:ind w:firstLine="500"/>
        <w:jc w:val="left"/>
        <w:rPr>
          <w:sz w:val="24"/>
          <w:szCs w:val="24"/>
        </w:rPr>
      </w:pPr>
    </w:p>
    <w:p w:rsidR="0098486D" w:rsidRPr="0098486D" w:rsidRDefault="0098486D" w:rsidP="0098486D">
      <w:pPr>
        <w:pStyle w:val="Heading1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jc w:val="left"/>
        <w:rPr>
          <w:b/>
          <w:sz w:val="24"/>
          <w:szCs w:val="24"/>
        </w:rPr>
      </w:pPr>
      <w:bookmarkStart w:id="1" w:name="bookmark1"/>
      <w:r w:rsidRPr="0098486D">
        <w:rPr>
          <w:b/>
          <w:color w:val="000000"/>
          <w:sz w:val="24"/>
          <w:szCs w:val="24"/>
          <w:lang w:eastAsia="ru-RU" w:bidi="ru-RU"/>
        </w:rPr>
        <w:t>Организация и порядок деятельности Комиссии</w:t>
      </w:r>
      <w:bookmarkEnd w:id="1"/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Работа Комиссии осуществляется в соответствии с годовым планом, который формируется на основе предложений членов Комиссии и утверждается приказом директора школы.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Основной формой работы Комиссии являются заседания, которые проводятся по мере необходимости, но не реже одного раза в полгода. По решению председателя Комиссии могут проводиться внеочередные заседания. Дата и время проведения заседаний, в том числе внеочередных, определяется председателем Комиссии.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Заседания Комиссии ведет председатель Комиссии, а в его отсутствие по его поручению заместитель председателя Комиссии.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 лица.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решений.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По итогам заседания Комиссии оформляется протокол, к которому прилагаются </w:t>
      </w:r>
      <w:r w:rsidRPr="0098486D">
        <w:rPr>
          <w:color w:val="000000"/>
          <w:sz w:val="24"/>
          <w:szCs w:val="24"/>
          <w:lang w:eastAsia="ru-RU" w:bidi="ru-RU"/>
        </w:rPr>
        <w:lastRenderedPageBreak/>
        <w:t>документы, рассмотренные на заседании Комиссии. В протоколе указываются дата заседания, фамилии присутствующих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 решающим.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8486D" w:rsidRPr="0098486D" w:rsidRDefault="0098486D" w:rsidP="0098486D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Секретарь Комиссии:</w:t>
      </w:r>
    </w:p>
    <w:p w:rsidR="0098486D" w:rsidRPr="0098486D" w:rsidRDefault="0098486D" w:rsidP="0098486D">
      <w:pPr>
        <w:pStyle w:val="Bodytext0"/>
        <w:numPr>
          <w:ilvl w:val="0"/>
          <w:numId w:val="2"/>
        </w:numPr>
        <w:shd w:val="clear" w:color="auto" w:fill="auto"/>
        <w:spacing w:line="276" w:lineRule="auto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организует подготовку материалов к заседанию Комиссии, а также проектов его решений;</w:t>
      </w:r>
    </w:p>
    <w:p w:rsidR="0098486D" w:rsidRPr="0098486D" w:rsidRDefault="0098486D" w:rsidP="0098486D">
      <w:pPr>
        <w:pStyle w:val="Bodytext0"/>
        <w:numPr>
          <w:ilvl w:val="0"/>
          <w:numId w:val="2"/>
        </w:numPr>
        <w:shd w:val="clear" w:color="auto" w:fill="auto"/>
        <w:spacing w:line="276" w:lineRule="auto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информирует членов Комиссии о месте, времени проведения и повестке дня очередного заседания</w:t>
      </w:r>
    </w:p>
    <w:p w:rsidR="0098486D" w:rsidRPr="0098486D" w:rsidRDefault="0098486D" w:rsidP="0098486D">
      <w:pPr>
        <w:pStyle w:val="Bodytext0"/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>Комиссии, обеспечивает необходимыми справочно-информационными материалами;</w:t>
      </w:r>
    </w:p>
    <w:p w:rsidR="0098486D" w:rsidRPr="00FB6F37" w:rsidRDefault="0098486D" w:rsidP="0098486D">
      <w:pPr>
        <w:pStyle w:val="Bodytext0"/>
        <w:numPr>
          <w:ilvl w:val="0"/>
          <w:numId w:val="2"/>
        </w:numPr>
        <w:shd w:val="clear" w:color="auto" w:fill="auto"/>
        <w:spacing w:line="276" w:lineRule="auto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 xml:space="preserve"> ведет протокол заседания Комиссии.</w:t>
      </w:r>
    </w:p>
    <w:p w:rsidR="00FB6F37" w:rsidRDefault="00FB6F37" w:rsidP="00FB6F37">
      <w:pPr>
        <w:pStyle w:val="Bodytext0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</w:p>
    <w:p w:rsidR="00FB6F37" w:rsidRPr="0098486D" w:rsidRDefault="00FB6F37" w:rsidP="00FB6F37">
      <w:pPr>
        <w:pStyle w:val="Bodytext0"/>
        <w:shd w:val="clear" w:color="auto" w:fill="auto"/>
        <w:spacing w:line="276" w:lineRule="auto"/>
        <w:rPr>
          <w:sz w:val="24"/>
          <w:szCs w:val="24"/>
        </w:rPr>
      </w:pPr>
    </w:p>
    <w:p w:rsidR="0098486D" w:rsidRPr="0098486D" w:rsidRDefault="0098486D" w:rsidP="0098486D">
      <w:pPr>
        <w:pStyle w:val="Heading1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jc w:val="left"/>
        <w:rPr>
          <w:b/>
          <w:sz w:val="24"/>
          <w:szCs w:val="24"/>
        </w:rPr>
      </w:pPr>
      <w:bookmarkStart w:id="2" w:name="bookmark2"/>
      <w:r w:rsidRPr="0098486D">
        <w:rPr>
          <w:b/>
          <w:color w:val="000000"/>
          <w:sz w:val="24"/>
          <w:szCs w:val="24"/>
          <w:lang w:eastAsia="ru-RU" w:bidi="ru-RU"/>
        </w:rPr>
        <w:t>Заключительные положения</w:t>
      </w:r>
      <w:bookmarkEnd w:id="2"/>
    </w:p>
    <w:p w:rsidR="0098486D" w:rsidRPr="0098486D" w:rsidRDefault="0098486D" w:rsidP="0098486D">
      <w:pPr>
        <w:pStyle w:val="Bodytext0"/>
        <w:shd w:val="clear" w:color="auto" w:fill="auto"/>
        <w:spacing w:line="276" w:lineRule="auto"/>
        <w:ind w:firstLine="500"/>
        <w:rPr>
          <w:sz w:val="24"/>
          <w:szCs w:val="24"/>
        </w:rPr>
      </w:pPr>
      <w:r w:rsidRPr="0098486D">
        <w:rPr>
          <w:color w:val="000000"/>
          <w:sz w:val="24"/>
          <w:szCs w:val="24"/>
          <w:lang w:eastAsia="ru-RU" w:bidi="ru-RU"/>
        </w:rPr>
        <w:t>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 для дальнейшего утверждения приказом директора школы.</w:t>
      </w:r>
    </w:p>
    <w:p w:rsidR="00D9595E" w:rsidRPr="0098486D" w:rsidRDefault="00D9595E" w:rsidP="009848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595E" w:rsidRPr="0098486D" w:rsidSect="0098486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5AC9"/>
    <w:multiLevelType w:val="hybridMultilevel"/>
    <w:tmpl w:val="4F04D1E8"/>
    <w:lvl w:ilvl="0" w:tplc="67F814D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61E4"/>
    <w:multiLevelType w:val="hybridMultilevel"/>
    <w:tmpl w:val="EB244FF2"/>
    <w:lvl w:ilvl="0" w:tplc="67F814D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560FF"/>
    <w:multiLevelType w:val="multilevel"/>
    <w:tmpl w:val="45647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17B0C"/>
    <w:multiLevelType w:val="multilevel"/>
    <w:tmpl w:val="C22CA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3483A"/>
    <w:multiLevelType w:val="multilevel"/>
    <w:tmpl w:val="45647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E0937"/>
    <w:multiLevelType w:val="multilevel"/>
    <w:tmpl w:val="45647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A0098"/>
    <w:multiLevelType w:val="hybridMultilevel"/>
    <w:tmpl w:val="D9A2B2FC"/>
    <w:lvl w:ilvl="0" w:tplc="67F814D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6D"/>
    <w:rsid w:val="00185758"/>
    <w:rsid w:val="001A0D9B"/>
    <w:rsid w:val="00233809"/>
    <w:rsid w:val="003D3A64"/>
    <w:rsid w:val="003F50B8"/>
    <w:rsid w:val="0043042B"/>
    <w:rsid w:val="00940726"/>
    <w:rsid w:val="00981EF8"/>
    <w:rsid w:val="0098486D"/>
    <w:rsid w:val="00A6781A"/>
    <w:rsid w:val="00D9595E"/>
    <w:rsid w:val="00EE3E74"/>
    <w:rsid w:val="00F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98486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98486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Heading1">
    <w:name w:val="Heading #1_"/>
    <w:basedOn w:val="a0"/>
    <w:link w:val="Heading10"/>
    <w:rsid w:val="0098486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98486D"/>
    <w:pPr>
      <w:widowControl w:val="0"/>
      <w:shd w:val="clear" w:color="auto" w:fill="FFFFFF"/>
      <w:spacing w:before="240" w:after="0" w:line="413" w:lineRule="exact"/>
      <w:jc w:val="both"/>
      <w:outlineLvl w:val="0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2015-11-09T13:16:00Z</cp:lastPrinted>
  <dcterms:created xsi:type="dcterms:W3CDTF">2015-10-30T09:09:00Z</dcterms:created>
  <dcterms:modified xsi:type="dcterms:W3CDTF">2015-11-11T05:37:00Z</dcterms:modified>
</cp:coreProperties>
</file>